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8A5F87E" w:rsidRDefault="78A5F87E" w14:paraId="00044904" w14:textId="4FD8E0B2"/>
    <w:p w:rsidR="00664A9C" w:rsidP="00664A9C" w:rsidRDefault="00664A9C" w14:paraId="00B2C314" w14:textId="1C2826EA">
      <w:r>
        <w:t>E-billing</w:t>
      </w:r>
    </w:p>
    <w:p w:rsidR="00664A9C" w:rsidP="00664A9C" w:rsidRDefault="00664A9C" w14:paraId="54EDDAE2" w14:textId="2C3D5832">
      <w:pPr>
        <w:pStyle w:val="ListParagraph"/>
        <w:numPr>
          <w:ilvl w:val="0"/>
          <w:numId w:val="2"/>
        </w:numPr>
      </w:pPr>
      <w:r>
        <w:t>One time $100 set up fee</w:t>
      </w:r>
    </w:p>
    <w:p w:rsidR="00664A9C" w:rsidP="00664A9C" w:rsidRDefault="00664A9C" w14:paraId="47FF9308" w14:textId="2B5A6DF5">
      <w:pPr>
        <w:pStyle w:val="ListParagraph"/>
        <w:numPr>
          <w:ilvl w:val="0"/>
          <w:numId w:val="2"/>
        </w:numPr>
      </w:pPr>
      <w:r>
        <w:t>$10/month going forward</w:t>
      </w:r>
    </w:p>
    <w:p w:rsidR="00664A9C" w:rsidP="00664A9C" w:rsidRDefault="00664A9C" w14:paraId="739D3C74" w14:textId="786779BC">
      <w:pPr>
        <w:pStyle w:val="ListParagraph"/>
        <w:numPr>
          <w:ilvl w:val="0"/>
          <w:numId w:val="2"/>
        </w:numPr>
        <w:rPr/>
      </w:pPr>
      <w:r w:rsidR="00664A9C">
        <w:rPr/>
        <w:t>Customers set up their own account/register themselves</w:t>
      </w:r>
    </w:p>
    <w:p w:rsidR="6E17EAF4" w:rsidRDefault="6E17EAF4" w14:paraId="26D35080" w14:textId="23E2ACDC"/>
    <w:p w:rsidR="00664A9C" w:rsidP="00664A9C" w:rsidRDefault="00664A9C" w14:paraId="48BD1FC4" w14:textId="3F2EDB52">
      <w:r>
        <w:t>Online Payment</w:t>
      </w:r>
    </w:p>
    <w:p w:rsidR="00664A9C" w:rsidP="00664A9C" w:rsidRDefault="00664A9C" w14:paraId="3AA2E366" w14:textId="118CCBDA">
      <w:pPr>
        <w:pStyle w:val="ListParagraph"/>
        <w:numPr>
          <w:ilvl w:val="0"/>
          <w:numId w:val="1"/>
        </w:numPr>
        <w:rPr/>
      </w:pPr>
      <w:r w:rsidR="00664A9C">
        <w:rPr/>
        <w:t xml:space="preserve">Offering online payment is free to BCPUD; customers pay a nominal service fee (collected by/for </w:t>
      </w:r>
      <w:r w:rsidR="00664A9C">
        <w:rPr/>
        <w:t>SoftWater</w:t>
      </w:r>
      <w:r w:rsidR="2469F75E">
        <w:rPr/>
        <w:t xml:space="preserve"> – see “Convenience Fee Chart”</w:t>
      </w:r>
      <w:r w:rsidR="00664A9C">
        <w:rPr/>
        <w:t>)</w:t>
      </w:r>
      <w:r w:rsidR="5DDF8900">
        <w:rPr/>
        <w:t xml:space="preserve"> </w:t>
      </w:r>
    </w:p>
    <w:p w:rsidR="005E00BE" w:rsidP="00664A9C" w:rsidRDefault="005E00BE" w14:paraId="31036B62" w14:textId="0DA0D202">
      <w:pPr>
        <w:pStyle w:val="ListParagraph"/>
        <w:numPr>
          <w:ilvl w:val="0"/>
          <w:numId w:val="1"/>
        </w:numPr>
        <w:rPr/>
      </w:pPr>
      <w:r w:rsidR="005E00BE">
        <w:rPr/>
        <w:t xml:space="preserve">Payments are deposited directly into BCPUD’s bank account </w:t>
      </w:r>
      <w:r w:rsidRPr="78A5F87E" w:rsidR="005E00BE">
        <w:rPr>
          <w:rFonts w:ascii="Segoe UI Emoji" w:hAnsi="Segoe UI Emoji" w:eastAsia="Segoe UI Emoji" w:cs="Segoe UI Emoji"/>
        </w:rPr>
        <w:t>😊</w:t>
      </w:r>
    </w:p>
    <w:p w:rsidR="78A5F87E" w:rsidRDefault="78A5F87E" w14:paraId="6801C7F3" w14:textId="6B4BEB23"/>
    <w:p w:rsidR="00664A9C" w:rsidP="00664A9C" w:rsidRDefault="00664A9C" w14:paraId="49A60374" w14:textId="715EB9B0">
      <w:r w:rsidR="00664A9C">
        <w:rPr/>
        <w:t xml:space="preserve">For both e-billing and online payment, SoftWater </w:t>
      </w:r>
      <w:r w:rsidR="008F335D">
        <w:rPr/>
        <w:t>creates</w:t>
      </w:r>
      <w:r w:rsidR="005E00BE">
        <w:rPr/>
        <w:t xml:space="preserve"> a</w:t>
      </w:r>
      <w:r w:rsidR="00664A9C">
        <w:rPr/>
        <w:t xml:space="preserve"> free website (for ex.: bcpud.viewmybill.net) where customers register </w:t>
      </w:r>
      <w:r w:rsidR="005E00BE">
        <w:rPr/>
        <w:t>for e-billing, view &amp; pay bill online, request changes to their account information, etc.</w:t>
      </w:r>
      <w:r w:rsidR="008F335D">
        <w:rPr/>
        <w:t xml:space="preserve"> </w:t>
      </w:r>
    </w:p>
    <w:p w:rsidR="78A5F87E" w:rsidRDefault="78A5F87E" w14:paraId="558D34F9" w14:textId="1371BDA7"/>
    <w:p w:rsidR="2B7C30A1" w:rsidRDefault="2B7C30A1" w14:paraId="09F1ACF6" w14:textId="7D389EAC">
      <w:r w:rsidR="7E076225">
        <w:rPr/>
        <w:t>EXAMPLE WEBSITE--------------------------------------------</w:t>
      </w:r>
      <w:r w:rsidR="30700833">
        <w:rPr/>
        <w:t>---------------------------</w:t>
      </w:r>
      <w:r w:rsidR="7E076225">
        <w:rPr/>
        <w:t>--&gt;&gt;</w:t>
      </w:r>
    </w:p>
    <w:p w:rsidR="6E17EAF4" w:rsidRDefault="6E17EAF4" w14:paraId="59D4233A" w14:textId="7836C3E9">
      <w:r>
        <w:br w:type="column"/>
      </w:r>
    </w:p>
    <w:p w:rsidR="2868749C" w:rsidRDefault="2868749C" w14:paraId="045EA7F3" w14:textId="0BF8489E">
      <w:r w:rsidR="431CA183">
        <w:drawing>
          <wp:inline wp14:editId="6FE64AA4" wp14:anchorId="38C8DDBF">
            <wp:extent cx="4329971" cy="5562399"/>
            <wp:effectExtent l="12700" t="12700" r="12700" b="12700"/>
            <wp:docPr id="456582495" name="Picture 1" descr="A close-up of a document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14257161fee48c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3587" r="0" b="1192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29971" cy="556239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8F335D">
      <w:pgSz w:w="20160" w:h="12240" w:orient="landscape"/>
      <w:pgMar w:top="1440" w:right="1440" w:bottom="1440" w:left="1440" w:header="720" w:footer="720" w:gutter="0"/>
      <w:cols w:equalWidth="1" w:space="720" w:num="2"/>
      <w:docGrid w:linePitch="360"/>
      <w:headerReference w:type="default" r:id="R6ca93367e69a4954"/>
      <w:footerReference w:type="default" r:id="R15230135d70947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8A5F87E" w:rsidTr="78A5F87E" w14:paraId="01078099">
      <w:trPr>
        <w:trHeight w:val="300"/>
      </w:trPr>
      <w:tc>
        <w:tcPr>
          <w:tcW w:w="4320" w:type="dxa"/>
          <w:tcMar/>
        </w:tcPr>
        <w:p w:rsidR="78A5F87E" w:rsidP="78A5F87E" w:rsidRDefault="78A5F87E" w14:paraId="58FABBD8" w14:textId="7A265447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8A5F87E" w:rsidP="78A5F87E" w:rsidRDefault="78A5F87E" w14:paraId="01721972" w14:textId="08C73095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8A5F87E" w:rsidP="78A5F87E" w:rsidRDefault="78A5F87E" w14:paraId="5F38A3A3" w14:textId="44A93B3C">
          <w:pPr>
            <w:pStyle w:val="Header"/>
            <w:bidi w:val="0"/>
            <w:ind w:right="-115"/>
            <w:jc w:val="right"/>
          </w:pPr>
        </w:p>
      </w:tc>
    </w:tr>
  </w:tbl>
  <w:p w:rsidR="78A5F87E" w:rsidP="78A5F87E" w:rsidRDefault="78A5F87E" w14:paraId="45E3ED1B" w14:textId="0268C69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8A5F87E" w:rsidP="5008204B" w:rsidRDefault="78A5F87E" w14:paraId="1E8D499F" w14:textId="36016CC7">
    <w:pPr>
      <w:jc w:val="center"/>
      <w:rPr>
        <w:b w:val="1"/>
        <w:bCs w:val="1"/>
        <w:sz w:val="24"/>
        <w:szCs w:val="24"/>
      </w:rPr>
    </w:pPr>
    <w:r w:rsidRPr="5008204B" w:rsidR="5008204B">
      <w:rPr>
        <w:b w:val="1"/>
        <w:bCs w:val="1"/>
        <w:sz w:val="24"/>
        <w:szCs w:val="24"/>
      </w:rPr>
      <w:t xml:space="preserve">E-Billing / Online Payment through </w:t>
    </w:r>
    <w:r w:rsidRPr="5008204B" w:rsidR="5008204B">
      <w:rPr>
        <w:b w:val="1"/>
        <w:bCs w:val="1"/>
        <w:sz w:val="24"/>
        <w:szCs w:val="24"/>
      </w:rPr>
      <w:t>SoftWater</w:t>
    </w:r>
    <w:r w:rsidRPr="5008204B" w:rsidR="5008204B">
      <w:rPr>
        <w:b w:val="1"/>
        <w:bCs w:val="1"/>
        <w:sz w:val="24"/>
        <w:szCs w:val="24"/>
      </w:rPr>
      <w:t xml:space="preserve"> (Customer Database)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05ACB"/>
    <w:multiLevelType w:val="hybridMultilevel"/>
    <w:tmpl w:val="E1A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0C476E"/>
    <w:multiLevelType w:val="hybridMultilevel"/>
    <w:tmpl w:val="FB629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1620179">
    <w:abstractNumId w:val="1"/>
  </w:num>
  <w:num w:numId="2" w16cid:durableId="138564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A1"/>
    <w:rsid w:val="002026D2"/>
    <w:rsid w:val="004C7DA1"/>
    <w:rsid w:val="005E00BE"/>
    <w:rsid w:val="00664A9C"/>
    <w:rsid w:val="008F335D"/>
    <w:rsid w:val="009374D7"/>
    <w:rsid w:val="00B56137"/>
    <w:rsid w:val="00D73924"/>
    <w:rsid w:val="05EE879D"/>
    <w:rsid w:val="069B9455"/>
    <w:rsid w:val="098CE36B"/>
    <w:rsid w:val="1112FD4B"/>
    <w:rsid w:val="2469F75E"/>
    <w:rsid w:val="27F218F6"/>
    <w:rsid w:val="2868749C"/>
    <w:rsid w:val="2A30593F"/>
    <w:rsid w:val="2B7C30A1"/>
    <w:rsid w:val="2D71668F"/>
    <w:rsid w:val="30700833"/>
    <w:rsid w:val="3F36F1DB"/>
    <w:rsid w:val="431CA183"/>
    <w:rsid w:val="4888FDAA"/>
    <w:rsid w:val="4970ADBF"/>
    <w:rsid w:val="4CAF7385"/>
    <w:rsid w:val="5008204B"/>
    <w:rsid w:val="5146884E"/>
    <w:rsid w:val="526D6FEE"/>
    <w:rsid w:val="5DDF8900"/>
    <w:rsid w:val="6E17EAF4"/>
    <w:rsid w:val="78A5F87E"/>
    <w:rsid w:val="7E0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734E"/>
  <w15:chartTrackingRefBased/>
  <w15:docId w15:val="{54F7E62B-91BE-4C69-993A-6AD2275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D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D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7D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7D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7D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7D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7D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7D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7D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7D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7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D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7D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7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D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7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D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7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DA1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A5F8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A5F87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6ca93367e69a4954" /><Relationship Type="http://schemas.openxmlformats.org/officeDocument/2006/relationships/footer" Target="footer.xml" Id="R15230135d70947d8" /><Relationship Type="http://schemas.openxmlformats.org/officeDocument/2006/relationships/image" Target="/media/image3.png" Id="R314257161fee48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395EB882C4F45BD6C8AC9403C487F" ma:contentTypeVersion="20" ma:contentTypeDescription="Create a new document." ma:contentTypeScope="" ma:versionID="e490e27c670b4214ddb42b1eb1fab478">
  <xsd:schema xmlns:xsd="http://www.w3.org/2001/XMLSchema" xmlns:xs="http://www.w3.org/2001/XMLSchema" xmlns:p="http://schemas.microsoft.com/office/2006/metadata/properties" xmlns:ns2="2dc5816c-04da-47a8-aa4a-4a5f264daead" xmlns:ns3="03266324-5900-4272-81a2-bc6b2ed1a56e" targetNamespace="http://schemas.microsoft.com/office/2006/metadata/properties" ma:root="true" ma:fieldsID="e877d1f1b1af497745b53ca8273c88e3" ns2:_="" ns3:_="">
    <xsd:import namespace="2dc5816c-04da-47a8-aa4a-4a5f264daead"/>
    <xsd:import namespace="03266324-5900-4272-81a2-bc6b2ed1a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BriefDescrip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ransferRequestofCounty" minOccurs="0"/>
                <xsd:element ref="ns2:DateImpor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816c-04da-47a8-aa4a-4a5f264d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riefDescription" ma:index="16" nillable="true" ma:displayName="Brief Description" ma:format="Dropdown" ma:internalName="BriefDescrip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90a111-7f7d-49fb-b9a9-dca1848af1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ransferRequestofCounty" ma:index="24" nillable="true" ma:displayName="TransferRequestofCounty" ma:format="Dropdown" ma:internalName="TransferRequestofCount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ateImported" ma:index="25" nillable="true" ma:displayName="Date Imported" ma:format="DateOnly" ma:internalName="DateImpor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66324-5900-4272-81a2-bc6b2ed1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6945be-ec75-4562-9e72-0fb82c620db5}" ma:internalName="TaxCatchAll" ma:showField="CatchAllData" ma:web="03266324-5900-4272-81a2-bc6b2ed1a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5816c-04da-47a8-aa4a-4a5f264daead">
      <Terms xmlns="http://schemas.microsoft.com/office/infopath/2007/PartnerControls"/>
    </lcf76f155ced4ddcb4097134ff3c332f>
    <TaxCatchAll xmlns="03266324-5900-4272-81a2-bc6b2ed1a56e" xsi:nil="true"/>
    <SharedWithUsers xmlns="03266324-5900-4272-81a2-bc6b2ed1a56e">
      <UserInfo>
        <DisplayName/>
        <AccountId xsi:nil="true"/>
        <AccountType/>
      </UserInfo>
    </SharedWithUsers>
    <TransferRequestofCounty xmlns="2dc5816c-04da-47a8-aa4a-4a5f264daead" xsi:nil="true"/>
    <DateImported xmlns="2dc5816c-04da-47a8-aa4a-4a5f264daead" xsi:nil="true"/>
    <BriefDescription xmlns="2dc5816c-04da-47a8-aa4a-4a5f264daead" xsi:nil="true"/>
  </documentManagement>
</p:properties>
</file>

<file path=customXml/itemProps1.xml><?xml version="1.0" encoding="utf-8"?>
<ds:datastoreItem xmlns:ds="http://schemas.openxmlformats.org/officeDocument/2006/customXml" ds:itemID="{5F5D81F6-E1CA-43F1-B747-23071905804F}"/>
</file>

<file path=customXml/itemProps2.xml><?xml version="1.0" encoding="utf-8"?>
<ds:datastoreItem xmlns:ds="http://schemas.openxmlformats.org/officeDocument/2006/customXml" ds:itemID="{085D0EC7-129E-4943-93A8-D7CF69E5807A}"/>
</file>

<file path=customXml/itemProps3.xml><?xml version="1.0" encoding="utf-8"?>
<ds:datastoreItem xmlns:ds="http://schemas.openxmlformats.org/officeDocument/2006/customXml" ds:itemID="{E148DB62-754F-4375-8BBE-F3AE2C8098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 Laufman</dc:creator>
  <keywords/>
  <dc:description/>
  <lastModifiedBy>Annie Laufman</lastModifiedBy>
  <revision>10</revision>
  <dcterms:created xsi:type="dcterms:W3CDTF">2025-04-25T17:10:00.0000000Z</dcterms:created>
  <dcterms:modified xsi:type="dcterms:W3CDTF">2025-05-19T20:03:05.5926388Z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0x0101007D0395EB882C4F45BD6C8AC9403C487F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